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E5C0A" w14:textId="3DF07FE3" w:rsidR="00CC1F70" w:rsidRPr="00794FCB" w:rsidRDefault="00794FCB" w:rsidP="00794FCB">
      <w:pPr>
        <w:spacing w:line="360" w:lineRule="auto"/>
        <w:jc w:val="center"/>
        <w:rPr>
          <w:rFonts w:ascii="楷体" w:eastAsia="楷体" w:hAnsi="楷体"/>
          <w:sz w:val="28"/>
        </w:rPr>
      </w:pPr>
      <w:r w:rsidRPr="00794FCB">
        <w:rPr>
          <w:rFonts w:ascii="楷体" w:eastAsia="楷体" w:hAnsi="楷体" w:hint="eastAsia"/>
          <w:sz w:val="28"/>
        </w:rPr>
        <w:t>2</w:t>
      </w:r>
      <w:r w:rsidRPr="00794FCB">
        <w:rPr>
          <w:rFonts w:ascii="楷体" w:eastAsia="楷体" w:hAnsi="楷体"/>
          <w:sz w:val="28"/>
        </w:rPr>
        <w:t>019</w:t>
      </w:r>
      <w:r w:rsidRPr="00794FCB">
        <w:rPr>
          <w:rFonts w:ascii="楷体" w:eastAsia="楷体" w:hAnsi="楷体" w:hint="eastAsia"/>
          <w:sz w:val="28"/>
        </w:rPr>
        <w:t>-</w:t>
      </w:r>
      <w:r w:rsidRPr="00794FCB">
        <w:rPr>
          <w:rFonts w:ascii="楷体" w:eastAsia="楷体" w:hAnsi="楷体"/>
          <w:sz w:val="28"/>
        </w:rPr>
        <w:t>2020</w:t>
      </w:r>
      <w:r w:rsidRPr="00794FCB">
        <w:rPr>
          <w:rFonts w:ascii="楷体" w:eastAsia="楷体" w:hAnsi="楷体" w:hint="eastAsia"/>
          <w:sz w:val="28"/>
        </w:rPr>
        <w:t>-</w:t>
      </w:r>
      <w:r w:rsidRPr="00794FCB">
        <w:rPr>
          <w:rFonts w:ascii="楷体" w:eastAsia="楷体" w:hAnsi="楷体"/>
          <w:sz w:val="28"/>
        </w:rPr>
        <w:t>2</w:t>
      </w:r>
      <w:r w:rsidRPr="00794FCB">
        <w:rPr>
          <w:rFonts w:ascii="楷体" w:eastAsia="楷体" w:hAnsi="楷体" w:hint="eastAsia"/>
          <w:sz w:val="28"/>
        </w:rPr>
        <w:t>学期研究生层序地层学授课说明</w:t>
      </w:r>
    </w:p>
    <w:p w14:paraId="4E66ECD9" w14:textId="5D992250" w:rsidR="00794FCB" w:rsidRPr="00794FCB" w:rsidRDefault="00794FCB" w:rsidP="00794FCB">
      <w:pPr>
        <w:spacing w:line="360" w:lineRule="auto"/>
        <w:jc w:val="center"/>
        <w:rPr>
          <w:rFonts w:ascii="楷体" w:eastAsia="楷体" w:hAnsi="楷体"/>
          <w:sz w:val="28"/>
        </w:rPr>
      </w:pPr>
    </w:p>
    <w:p w14:paraId="65CB9892" w14:textId="44B506F8" w:rsidR="00794FCB" w:rsidRDefault="00794FCB" w:rsidP="00794FCB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1、授课平台：石大云课堂</w:t>
      </w:r>
    </w:p>
    <w:p w14:paraId="6FD93C45" w14:textId="7B778C47" w:rsidR="00794FCB" w:rsidRDefault="00794FCB" w:rsidP="00794FCB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2</w:t>
      </w:r>
      <w:r>
        <w:rPr>
          <w:rFonts w:ascii="楷体" w:eastAsia="楷体" w:hAnsi="楷体" w:hint="eastAsia"/>
          <w:sz w:val="24"/>
        </w:rPr>
        <w:t>、授课方式：学生通过石大云课堂学习已录制好的课程视频，教师在石大云课堂发布作业、讨论等内容，通过云课堂和QQ群答疑。</w:t>
      </w:r>
    </w:p>
    <w:p w14:paraId="344D894A" w14:textId="77C6E1BF" w:rsidR="00794FCB" w:rsidRDefault="00794FCB" w:rsidP="00794FCB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3、交流群二维码或群号：</w:t>
      </w:r>
    </w:p>
    <w:p w14:paraId="23CF425E" w14:textId="4D6B6A60" w:rsidR="00794FCB" w:rsidRDefault="00794FCB" w:rsidP="00794FCB">
      <w:pPr>
        <w:spacing w:line="360" w:lineRule="auto"/>
        <w:rPr>
          <w:rFonts w:ascii="楷体" w:eastAsia="楷体" w:hAnsi="楷体"/>
          <w:sz w:val="24"/>
        </w:rPr>
      </w:pPr>
      <w:r>
        <w:rPr>
          <w:noProof/>
        </w:rPr>
        <w:drawing>
          <wp:inline distT="0" distB="0" distL="0" distR="0" wp14:anchorId="1CC6EEEA" wp14:editId="57E3B618">
            <wp:extent cx="2155190" cy="27647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276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CC0AA" w14:textId="3613DC24" w:rsidR="00794FCB" w:rsidRDefault="00794FCB" w:rsidP="00794FCB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4、授课说明：</w:t>
      </w:r>
    </w:p>
    <w:p w14:paraId="32F13436" w14:textId="7F835728" w:rsidR="00794FCB" w:rsidRDefault="00794FCB" w:rsidP="00794FCB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（1）学生选课办法：授课教师将选课学生学号导入石大云课堂，学生检查确认。</w:t>
      </w:r>
    </w:p>
    <w:p w14:paraId="6CB39CCE" w14:textId="2A8171B2" w:rsidR="00794FCB" w:rsidRDefault="00794FCB" w:rsidP="00794FCB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（2）上课要求：严格按照课表时间进行授课，在规定时间内学生观看已录制视频，做好笔记，视频观看完毕之后进行答疑和讨论。</w:t>
      </w:r>
    </w:p>
    <w:p w14:paraId="42F395E7" w14:textId="68404E2E" w:rsidR="00794FCB" w:rsidRDefault="00794FCB" w:rsidP="00794FCB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（3）参考资料：相应参考资料已上传至石大云课堂，学生可在线阅读。</w:t>
      </w:r>
    </w:p>
    <w:p w14:paraId="060422F1" w14:textId="45276C35" w:rsidR="00794FCB" w:rsidRPr="00794FCB" w:rsidRDefault="00794FCB" w:rsidP="00794FCB">
      <w:pPr>
        <w:spacing w:line="360" w:lineRule="auto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（4）考核办法：开学之后</w:t>
      </w:r>
      <w:bookmarkStart w:id="0" w:name="_GoBack"/>
      <w:bookmarkEnd w:id="0"/>
      <w:r>
        <w:rPr>
          <w:rFonts w:ascii="楷体" w:eastAsia="楷体" w:hAnsi="楷体" w:hint="eastAsia"/>
          <w:sz w:val="24"/>
        </w:rPr>
        <w:t>半开卷考试，参考资料仅限于自己做的笔记，不允许携带任何书籍、打印、复印、电子材料。</w:t>
      </w:r>
    </w:p>
    <w:sectPr w:rsidR="00794FCB" w:rsidRPr="00794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7FEF9" w14:textId="77777777" w:rsidR="00C41F8D" w:rsidRDefault="00C41F8D" w:rsidP="00794FCB">
      <w:r>
        <w:separator/>
      </w:r>
    </w:p>
  </w:endnote>
  <w:endnote w:type="continuationSeparator" w:id="0">
    <w:p w14:paraId="33BD11C5" w14:textId="77777777" w:rsidR="00C41F8D" w:rsidRDefault="00C41F8D" w:rsidP="0079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BDA07" w14:textId="77777777" w:rsidR="00C41F8D" w:rsidRDefault="00C41F8D" w:rsidP="00794FCB">
      <w:r>
        <w:separator/>
      </w:r>
    </w:p>
  </w:footnote>
  <w:footnote w:type="continuationSeparator" w:id="0">
    <w:p w14:paraId="5166FC10" w14:textId="77777777" w:rsidR="00C41F8D" w:rsidRDefault="00C41F8D" w:rsidP="00794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70"/>
    <w:rsid w:val="00794FCB"/>
    <w:rsid w:val="00C41F8D"/>
    <w:rsid w:val="00CC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FBFAE"/>
  <w15:chartTrackingRefBased/>
  <w15:docId w15:val="{3F99A212-3B57-46F1-84A2-AD7417A8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4F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4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4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sdhy</dc:creator>
  <cp:keywords/>
  <dc:description/>
  <cp:lastModifiedBy>sdhy</cp:lastModifiedBy>
  <cp:revision>2</cp:revision>
  <dcterms:created xsi:type="dcterms:W3CDTF">2020-02-08T03:36:00Z</dcterms:created>
  <dcterms:modified xsi:type="dcterms:W3CDTF">2020-02-08T03:45:00Z</dcterms:modified>
</cp:coreProperties>
</file>